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BF" w:rsidRDefault="000E12BF" w:rsidP="000E12BF">
      <w:r>
        <w:t>Holder Email:</w:t>
      </w:r>
    </w:p>
    <w:p w:rsidR="000E12BF" w:rsidRDefault="000E12BF" w:rsidP="000E12BF">
      <w:r>
        <w:t xml:space="preserve">Advocate Email:  </w:t>
      </w:r>
    </w:p>
    <w:p w:rsidR="000E12BF" w:rsidRDefault="00104E2A" w:rsidP="000E12BF">
      <w:r>
        <w:t>Vendor</w:t>
      </w:r>
      <w:r w:rsidR="000E12BF">
        <w:t xml:space="preserve"> Email: </w:t>
      </w:r>
    </w:p>
    <w:p w:rsidR="000E12BF" w:rsidRDefault="000E12BF" w:rsidP="000E12BF">
      <w:r>
        <w:t xml:space="preserve">Copy to:  </w:t>
      </w:r>
      <w:hyperlink r:id="rId4" w:history="1">
        <w:r w:rsidR="00162973">
          <w:rPr>
            <w:rStyle w:val="Hyperlink"/>
          </w:rPr>
          <w:t>SOS.VDA</w:t>
        </w:r>
        <w:r w:rsidR="00162973" w:rsidRPr="00BC01A2">
          <w:rPr>
            <w:rStyle w:val="Hyperlink"/>
          </w:rPr>
          <w:t>@state.de.us</w:t>
        </w:r>
      </w:hyperlink>
    </w:p>
    <w:p w:rsidR="000E12BF" w:rsidRDefault="000E12BF" w:rsidP="000E12BF"/>
    <w:p w:rsidR="000E12BF" w:rsidRDefault="000E12BF" w:rsidP="000E12BF"/>
    <w:p w:rsidR="000E12BF" w:rsidRDefault="000E12BF" w:rsidP="000E12BF">
      <w:r>
        <w:t xml:space="preserve">Subject:  </w:t>
      </w:r>
      <w:r w:rsidRPr="00104E2A">
        <w:rPr>
          <w:highlight w:val="yellow"/>
        </w:rPr>
        <w:t>Holder Name</w:t>
      </w:r>
      <w:r>
        <w:t xml:space="preserve"> – SOS VDA Program </w:t>
      </w:r>
      <w:r w:rsidR="00AF0F53">
        <w:t>Enrollment</w:t>
      </w:r>
    </w:p>
    <w:p w:rsidR="000E12BF" w:rsidRDefault="000E12BF" w:rsidP="000E12BF"/>
    <w:p w:rsidR="000E12BF" w:rsidRDefault="000E12BF" w:rsidP="000E12BF"/>
    <w:p w:rsidR="003B5D70" w:rsidRDefault="000E12BF" w:rsidP="000E12BF">
      <w:r>
        <w:t xml:space="preserve">This email is a follow up to the email which was sent by the Delaware Department of State (DOS) regarding your organization’s </w:t>
      </w:r>
      <w:r w:rsidR="00AF0F53">
        <w:t xml:space="preserve">enrollment to the </w:t>
      </w:r>
      <w:r w:rsidR="00AF0F53" w:rsidRPr="00AF0F53">
        <w:t>Delaware Secretary of State Voluntary Disclosure Agreement</w:t>
      </w:r>
      <w:r>
        <w:t xml:space="preserve"> (hereinafter referred to as a “SOS VDA”)</w:t>
      </w:r>
      <w:r w:rsidR="00AF0F53">
        <w:t xml:space="preserve"> program</w:t>
      </w:r>
      <w:r>
        <w:t xml:space="preserve">. </w:t>
      </w:r>
      <w:r w:rsidR="003B5D70">
        <w:t xml:space="preserve">  </w:t>
      </w:r>
      <w:r w:rsidR="00104E2A" w:rsidRPr="00104E2A">
        <w:rPr>
          <w:highlight w:val="yellow"/>
        </w:rPr>
        <w:t>Vendor Name</w:t>
      </w:r>
      <w:r w:rsidR="00761C7D">
        <w:t xml:space="preserve"> </w:t>
      </w:r>
      <w:r>
        <w:t>has been engage</w:t>
      </w:r>
      <w:r w:rsidR="00ED2534">
        <w:t>d</w:t>
      </w:r>
      <w:r>
        <w:t xml:space="preserve"> to assist with the review of the SOS VDA submission.  </w:t>
      </w:r>
    </w:p>
    <w:p w:rsidR="003B5D70" w:rsidRDefault="003B5D70" w:rsidP="000E12BF">
      <w:bookmarkStart w:id="0" w:name="_GoBack"/>
      <w:bookmarkEnd w:id="0"/>
    </w:p>
    <w:p w:rsidR="003B5D70" w:rsidRDefault="00AF6D01" w:rsidP="000E12BF">
      <w:r>
        <w:t>I</w:t>
      </w:r>
      <w:r w:rsidR="003B5D70">
        <w:t xml:space="preserve">f an advocate will be assisting with the SOS VDA Process, please confirm that permission was granted to communicate with this advocate on Form </w:t>
      </w:r>
      <w:r>
        <w:t>VDA-1</w:t>
      </w:r>
      <w:r w:rsidR="003B5D70">
        <w:t xml:space="preserve">.  Please alert </w:t>
      </w:r>
      <w:r w:rsidR="00104E2A" w:rsidRPr="00104E2A">
        <w:rPr>
          <w:highlight w:val="yellow"/>
        </w:rPr>
        <w:t>Vendor Name</w:t>
      </w:r>
      <w:r w:rsidR="003B5D70">
        <w:t xml:space="preserve"> and DOS of any </w:t>
      </w:r>
      <w:r w:rsidR="00F128A4">
        <w:t xml:space="preserve">changes with this authorization via email or another written manner.  </w:t>
      </w:r>
    </w:p>
    <w:p w:rsidR="003B5D70" w:rsidRDefault="003B5D70" w:rsidP="000E12BF"/>
    <w:p w:rsidR="000E12BF" w:rsidRDefault="003B5D70" w:rsidP="000E12BF">
      <w:r>
        <w:t xml:space="preserve">Attached </w:t>
      </w:r>
      <w:r w:rsidR="000E12BF">
        <w:t xml:space="preserve">please find </w:t>
      </w:r>
      <w:r>
        <w:t xml:space="preserve">a </w:t>
      </w:r>
      <w:r w:rsidR="000E12BF">
        <w:t>Non-Disclosure Agreement (“NDA”), which will permit the sharing of confidential information</w:t>
      </w:r>
      <w:r w:rsidR="00761C7D">
        <w:t xml:space="preserve"> with </w:t>
      </w:r>
      <w:r w:rsidR="00104E2A" w:rsidRPr="00104E2A">
        <w:rPr>
          <w:highlight w:val="yellow"/>
        </w:rPr>
        <w:t>Vendor Name</w:t>
      </w:r>
      <w:r w:rsidR="000E12BF">
        <w:t xml:space="preserve">.  </w:t>
      </w:r>
      <w:r>
        <w:t xml:space="preserve"> This form should be completed by your organization and signed by an officer of the company.  </w:t>
      </w:r>
    </w:p>
    <w:p w:rsidR="003B5D70" w:rsidRDefault="003B5D70" w:rsidP="000E12BF"/>
    <w:p w:rsidR="003B5D70" w:rsidRDefault="003B5D70" w:rsidP="003B5D70">
      <w:r>
        <w:t xml:space="preserve">Additional information concerning the SOS VDA program and requirements can be found on the </w:t>
      </w:r>
    </w:p>
    <w:p w:rsidR="003B5D70" w:rsidRDefault="003B5D70" w:rsidP="003B5D70">
      <w:r>
        <w:t>Department of State SOS VDA website at:  vda.delaware.gov</w:t>
      </w:r>
      <w:r w:rsidR="00761C7D">
        <w:t xml:space="preserve">.  This information will be helpful to your organization throughout the SOS VDA Process.  </w:t>
      </w:r>
    </w:p>
    <w:p w:rsidR="003B5D70" w:rsidRDefault="003B5D70" w:rsidP="000E12BF"/>
    <w:p w:rsidR="003B5D70" w:rsidRDefault="000E12BF" w:rsidP="000E12BF">
      <w:r>
        <w:t xml:space="preserve">Please </w:t>
      </w:r>
      <w:r w:rsidR="003B5D70">
        <w:t xml:space="preserve">provide some dates and times when it would be convenient to meet via conference call.  </w:t>
      </w:r>
    </w:p>
    <w:p w:rsidR="00761C7D" w:rsidRDefault="00761C7D" w:rsidP="000E12BF"/>
    <w:p w:rsidR="000E12BF" w:rsidRDefault="000E12BF" w:rsidP="000E12BF"/>
    <w:p w:rsidR="000E12BF" w:rsidRDefault="000E12BF" w:rsidP="000E12BF">
      <w:r>
        <w:t>Sincerely,</w:t>
      </w:r>
    </w:p>
    <w:p w:rsidR="000E12BF" w:rsidRDefault="000E12BF" w:rsidP="000E12BF"/>
    <w:p w:rsidR="000E12BF" w:rsidRDefault="000E12BF" w:rsidP="000E12BF"/>
    <w:p w:rsidR="00532D49" w:rsidRDefault="00532D49"/>
    <w:sectPr w:rsidR="00532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BF"/>
    <w:rsid w:val="00072F2C"/>
    <w:rsid w:val="000E12BF"/>
    <w:rsid w:val="00104E2A"/>
    <w:rsid w:val="00162973"/>
    <w:rsid w:val="003B5D70"/>
    <w:rsid w:val="00532D49"/>
    <w:rsid w:val="007152A9"/>
    <w:rsid w:val="00761C7D"/>
    <w:rsid w:val="007B0A30"/>
    <w:rsid w:val="00AF0F53"/>
    <w:rsid w:val="00AF6D01"/>
    <w:rsid w:val="00B62867"/>
    <w:rsid w:val="00BD4185"/>
    <w:rsid w:val="00ED2534"/>
    <w:rsid w:val="00F1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E1573B-67FC-4675-A4CD-A2CC4926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B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12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5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son.iavarone@state.de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</dc:creator>
  <cp:lastModifiedBy>Carroll, Steven L (DOS)</cp:lastModifiedBy>
  <cp:revision>4</cp:revision>
  <cp:lastPrinted>2018-01-09T19:53:00Z</cp:lastPrinted>
  <dcterms:created xsi:type="dcterms:W3CDTF">2018-07-06T15:38:00Z</dcterms:created>
  <dcterms:modified xsi:type="dcterms:W3CDTF">2018-07-20T14:24:00Z</dcterms:modified>
</cp:coreProperties>
</file>